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C6" w:rsidRPr="00AC66C6" w:rsidRDefault="00AC66C6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66C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Объединение нескольких инвентаризаций в одну.</w:t>
      </w:r>
    </w:p>
    <w:p w:rsidR="00E17A3E" w:rsidRDefault="00AC66C6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Все инвентаризации, которые вам надо добавить должны быть не проведены и иметь одинаковый склад.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Создайте новую инвентаризацию, укажите в ней нужный склад и нажмите кнопку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38C072A7" wp14:editId="2D2F40F8">
            <wp:extent cx="5940425" cy="3416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Далее пометьте те документы которые надо добавить в эту новую инвентаризацию и нажмите ОК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60A078B0" wp14:editId="58E63B79">
            <wp:extent cx="5940425" cy="13519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 документ перенесутся помеченные инвентаризации, и программа предложит их пометить на удаление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5C596B1D" wp14:editId="4F527D80">
            <wp:extent cx="3971429" cy="137142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Можете согласится т.к. они уже больше не нужны, и при этом они уже не по</w:t>
      </w: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падут в новый такой-же документ.</w:t>
      </w:r>
    </w:p>
    <w:p w:rsidR="00B26E0C" w:rsidRDefault="00B26E0C">
      <w:r>
        <w:t>В новый документ переносятся только те позиции, в которых количество факт больше нуля.</w:t>
      </w:r>
      <w:r>
        <w:br/>
        <w:t xml:space="preserve">Чтобы в итоге инвентаризации списались товары, которые числятся, как есть, а по факту ноль. </w:t>
      </w:r>
      <w:r>
        <w:br/>
        <w:t>Надо ещё до заполнить текущую инвентаризацию текущими остатками.</w:t>
      </w:r>
    </w:p>
    <w:p w:rsidR="00B26E0C" w:rsidRDefault="00B26E0C">
      <w:r>
        <w:rPr>
          <w:noProof/>
        </w:rPr>
        <w:drawing>
          <wp:inline distT="0" distB="0" distL="0" distR="0" wp14:anchorId="5CB01387" wp14:editId="0FAB4008">
            <wp:extent cx="5940425" cy="1487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E0C" w:rsidSect="00B26E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C6"/>
    <w:rsid w:val="002719E5"/>
    <w:rsid w:val="00AC66C6"/>
    <w:rsid w:val="00B26E0C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94F9"/>
  <w15:chartTrackingRefBased/>
  <w15:docId w15:val="{8BBE38B1-BB60-4ECF-AA5C-DC40DBC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2022-01-06T08:48:00Z</dcterms:created>
  <dcterms:modified xsi:type="dcterms:W3CDTF">2023-01-17T17:24:00Z</dcterms:modified>
</cp:coreProperties>
</file>